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FF24A" w14:textId="77777777" w:rsidR="00471598" w:rsidRPr="00471598" w:rsidRDefault="00471598" w:rsidP="00471598">
      <w:r w:rsidRPr="00471598">
        <w:t>Jul 10, 2024, 1:20</w:t>
      </w:r>
      <w:r w:rsidRPr="00471598">
        <w:rPr>
          <w:rFonts w:ascii="Arial" w:hAnsi="Arial" w:cs="Arial"/>
        </w:rPr>
        <w:t> </w:t>
      </w:r>
      <w:r w:rsidRPr="00471598">
        <w:t>PM</w:t>
      </w:r>
    </w:p>
    <w:p w14:paraId="5CBEAFF0" w14:textId="77777777" w:rsidR="00471598" w:rsidRPr="00471598" w:rsidRDefault="00471598" w:rsidP="00471598">
      <w:r w:rsidRPr="00471598">
        <w:t>Hi  Everyone in T500,</w:t>
      </w:r>
    </w:p>
    <w:p w14:paraId="1A7066BA" w14:textId="77777777" w:rsidR="00471598" w:rsidRPr="00471598" w:rsidRDefault="00471598" w:rsidP="00471598">
      <w:r w:rsidRPr="00471598">
        <w:t>We're supposed to have a Town Hall meeting today at 3 PM. No reminder from Liran, but I'm assuming it's still on. The first one in maybe a year.  Hopefully we'll be able to get a few answers.</w:t>
      </w:r>
    </w:p>
    <w:p w14:paraId="6521AD8F" w14:textId="77777777" w:rsidR="00471598" w:rsidRPr="00471598" w:rsidRDefault="00471598" w:rsidP="00471598">
      <w:r w:rsidRPr="00471598">
        <w:t xml:space="preserve">Allegedly the elusive, heretofore impossible to locate, Mihaela Hristova, is supposed to be there. We learned quite a bit during our visit to the Management Office last week. However, trying to make up for a lack of transparency over the </w:t>
      </w:r>
      <w:proofErr w:type="gramStart"/>
      <w:r w:rsidRPr="00471598">
        <w:t>last almost</w:t>
      </w:r>
      <w:proofErr w:type="gramEnd"/>
      <w:r w:rsidRPr="00471598">
        <w:t xml:space="preserve"> nine months will take some time.</w:t>
      </w:r>
    </w:p>
    <w:p w14:paraId="580C256F" w14:textId="77777777" w:rsidR="00471598" w:rsidRPr="00471598" w:rsidRDefault="00471598" w:rsidP="00471598">
      <w:r w:rsidRPr="00471598">
        <w:t>Here are some of the questions we need answers to, not necessarily in order of importance:</w:t>
      </w:r>
    </w:p>
    <w:p w14:paraId="6504EF09" w14:textId="77777777" w:rsidR="00471598" w:rsidRPr="00471598" w:rsidRDefault="00471598" w:rsidP="00471598">
      <w:r w:rsidRPr="00471598">
        <w:t>1. Instructions were to remove the lightning protection system. Salomon Roofing's bid follows that. However, Best Roofing is </w:t>
      </w:r>
      <w:r w:rsidRPr="00471598">
        <w:rPr>
          <w:b/>
          <w:bCs/>
        </w:rPr>
        <w:t>charging us in the contract $35,635 for installing LPS?</w:t>
      </w:r>
    </w:p>
    <w:p w14:paraId="095312B3" w14:textId="77777777" w:rsidR="00471598" w:rsidRPr="00471598" w:rsidRDefault="00471598" w:rsidP="00471598">
      <w:r w:rsidRPr="00471598">
        <w:t>2. Why is it that Falcon was not made aware that the Garage is not our responsibility, but rather that it is Master's? Please see two attached documents beginning with the word "garage".. Falcon is also including Expansion Joints between our facade and the garage as a future project. See its attachment. </w:t>
      </w:r>
      <w:r w:rsidRPr="00471598">
        <w:rPr>
          <w:b/>
          <w:bCs/>
        </w:rPr>
        <w:t>Sy Schachner, our neighbor on the Master Board, can "earn his keep" by making sure it's their responsibility.</w:t>
      </w:r>
    </w:p>
    <w:p w14:paraId="53011C1E" w14:textId="77777777" w:rsidR="00471598" w:rsidRPr="00471598" w:rsidRDefault="00471598" w:rsidP="00471598">
      <w:r w:rsidRPr="00471598">
        <w:t>3. This would take the rest of the hour. Please see the attached Town Hall 7-10-2024. A new email we found is the one sent by Carlos without BoD being copied on 8-28-2023 5:27 PM. In it he doesn't even consider Option 3. Typical. The question for Mihaela is to explain why we went from a roof with no drainage issues in May 2023 to one which costs us a mint a few months later.</w:t>
      </w:r>
    </w:p>
    <w:p w14:paraId="6CA0827D" w14:textId="77777777" w:rsidR="00471598" w:rsidRPr="00471598" w:rsidRDefault="00471598" w:rsidP="00471598">
      <w:r w:rsidRPr="00471598">
        <w:t>4. The above evolved into lots of communication between Stewart and Mihaela without BoD knowledge. For example, see the attached 10-19-2023. What's going on here?</w:t>
      </w:r>
    </w:p>
    <w:p w14:paraId="64BADC36" w14:textId="77777777" w:rsidR="00471598" w:rsidRPr="00471598" w:rsidRDefault="00471598" w:rsidP="00471598">
      <w:r w:rsidRPr="00471598">
        <w:t>Matt</w:t>
      </w:r>
    </w:p>
    <w:p w14:paraId="6F9EE58C" w14:textId="77777777" w:rsidR="00471598" w:rsidRPr="00471598" w:rsidRDefault="00471598" w:rsidP="00471598"/>
    <w:p w14:paraId="33D287D9" w14:textId="77777777" w:rsidR="00B243F1" w:rsidRDefault="00B243F1"/>
    <w:sectPr w:rsidR="00B243F1" w:rsidSect="004715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598"/>
    <w:rsid w:val="00471598"/>
    <w:rsid w:val="00897D6D"/>
    <w:rsid w:val="008E54E2"/>
    <w:rsid w:val="00B243F1"/>
    <w:rsid w:val="00DB5B09"/>
    <w:rsid w:val="00E34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487CC"/>
  <w15:chartTrackingRefBased/>
  <w15:docId w15:val="{1CABA3D6-05AF-45F1-8CDA-099398409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5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5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5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5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5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5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5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5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5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5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5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5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5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5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5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598"/>
    <w:rPr>
      <w:rFonts w:eastAsiaTheme="majorEastAsia" w:cstheme="majorBidi"/>
      <w:color w:val="272727" w:themeColor="text1" w:themeTint="D8"/>
    </w:rPr>
  </w:style>
  <w:style w:type="paragraph" w:styleId="Title">
    <w:name w:val="Title"/>
    <w:basedOn w:val="Normal"/>
    <w:next w:val="Normal"/>
    <w:link w:val="TitleChar"/>
    <w:uiPriority w:val="10"/>
    <w:qFormat/>
    <w:rsid w:val="004715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5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5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5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598"/>
    <w:pPr>
      <w:spacing w:before="160"/>
      <w:jc w:val="center"/>
    </w:pPr>
    <w:rPr>
      <w:i/>
      <w:iCs/>
      <w:color w:val="404040" w:themeColor="text1" w:themeTint="BF"/>
    </w:rPr>
  </w:style>
  <w:style w:type="character" w:customStyle="1" w:styleId="QuoteChar">
    <w:name w:val="Quote Char"/>
    <w:basedOn w:val="DefaultParagraphFont"/>
    <w:link w:val="Quote"/>
    <w:uiPriority w:val="29"/>
    <w:rsid w:val="00471598"/>
    <w:rPr>
      <w:i/>
      <w:iCs/>
      <w:color w:val="404040" w:themeColor="text1" w:themeTint="BF"/>
    </w:rPr>
  </w:style>
  <w:style w:type="paragraph" w:styleId="ListParagraph">
    <w:name w:val="List Paragraph"/>
    <w:basedOn w:val="Normal"/>
    <w:uiPriority w:val="34"/>
    <w:qFormat/>
    <w:rsid w:val="00471598"/>
    <w:pPr>
      <w:ind w:left="720"/>
      <w:contextualSpacing/>
    </w:pPr>
  </w:style>
  <w:style w:type="character" w:styleId="IntenseEmphasis">
    <w:name w:val="Intense Emphasis"/>
    <w:basedOn w:val="DefaultParagraphFont"/>
    <w:uiPriority w:val="21"/>
    <w:qFormat/>
    <w:rsid w:val="00471598"/>
    <w:rPr>
      <w:i/>
      <w:iCs/>
      <w:color w:val="0F4761" w:themeColor="accent1" w:themeShade="BF"/>
    </w:rPr>
  </w:style>
  <w:style w:type="paragraph" w:styleId="IntenseQuote">
    <w:name w:val="Intense Quote"/>
    <w:basedOn w:val="Normal"/>
    <w:next w:val="Normal"/>
    <w:link w:val="IntenseQuoteChar"/>
    <w:uiPriority w:val="30"/>
    <w:qFormat/>
    <w:rsid w:val="00471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598"/>
    <w:rPr>
      <w:i/>
      <w:iCs/>
      <w:color w:val="0F4761" w:themeColor="accent1" w:themeShade="BF"/>
    </w:rPr>
  </w:style>
  <w:style w:type="character" w:styleId="IntenseReference">
    <w:name w:val="Intense Reference"/>
    <w:basedOn w:val="DefaultParagraphFont"/>
    <w:uiPriority w:val="32"/>
    <w:qFormat/>
    <w:rsid w:val="004715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261</Words>
  <Characters>1493</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ROTH</dc:creator>
  <cp:keywords/>
  <dc:description/>
  <cp:lastModifiedBy>MATTHEW ROTH</cp:lastModifiedBy>
  <cp:revision>1</cp:revision>
  <dcterms:created xsi:type="dcterms:W3CDTF">2026-09-17T17:50:00Z</dcterms:created>
  <dcterms:modified xsi:type="dcterms:W3CDTF">2026-09-17T17:52:00Z</dcterms:modified>
</cp:coreProperties>
</file>